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BC3" w:rsidRPr="006119DF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9DF">
        <w:rPr>
          <w:rFonts w:ascii="Times New Roman" w:hAnsi="Times New Roman" w:cs="Times New Roman"/>
          <w:b/>
          <w:sz w:val="24"/>
          <w:szCs w:val="24"/>
        </w:rPr>
        <w:t>VERBALE RIUNIONE FORANIALE DEL 22 SETTEMBRE 2008</w:t>
      </w:r>
    </w:p>
    <w:p w:rsidR="004B4BC3" w:rsidRDefault="004B4B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Lunedì 22 settembre 2008, presso il Convento dei Padri Cappuccini, alle ore 10.00, si  sono riuniti i presbiteri della </w:t>
      </w:r>
      <w:proofErr w:type="spellStart"/>
      <w:r>
        <w:rPr>
          <w:rFonts w:ascii="Times New Roman" w:hAnsi="Times New Roman" w:cs="Times New Roman"/>
          <w:sz w:val="24"/>
          <w:szCs w:val="24"/>
        </w:rPr>
        <w:t>Forania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Agnone per l’incontro </w:t>
      </w:r>
      <w:proofErr w:type="spellStart"/>
      <w:r>
        <w:rPr>
          <w:rFonts w:ascii="Times New Roman" w:hAnsi="Times New Roman" w:cs="Times New Roman"/>
          <w:sz w:val="24"/>
          <w:szCs w:val="24"/>
        </w:rPr>
        <w:t>foraniale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mensile. Sono presenti:  Don Lino </w:t>
      </w:r>
      <w:proofErr w:type="spellStart"/>
      <w:r>
        <w:rPr>
          <w:rFonts w:ascii="Times New Roman" w:hAnsi="Times New Roman" w:cs="Times New Roman"/>
          <w:sz w:val="24"/>
          <w:szCs w:val="24"/>
        </w:rPr>
        <w:t>Mastrangelo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Don Antonio Mascia, Don Alessandro Di Sabato, Don Francesco Martino, Don Giampiero La Penna, Don Angelo Ricci, Mons. Giovanni Fangio, Don Elio Venditti, Don Paolo del Papa, Padre Giorgio </w:t>
      </w:r>
      <w:proofErr w:type="spellStart"/>
      <w:r>
        <w:rPr>
          <w:rFonts w:ascii="Times New Roman" w:hAnsi="Times New Roman" w:cs="Times New Roman"/>
          <w:sz w:val="24"/>
          <w:szCs w:val="24"/>
        </w:rPr>
        <w:t>Altamirano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Sono assenti: Mons. Antonio </w:t>
      </w:r>
      <w:proofErr w:type="spellStart"/>
      <w:r>
        <w:rPr>
          <w:rFonts w:ascii="Times New Roman" w:hAnsi="Times New Roman" w:cs="Times New Roman"/>
          <w:sz w:val="24"/>
          <w:szCs w:val="24"/>
        </w:rPr>
        <w:t>Iacovetta</w:t>
      </w:r>
      <w:proofErr w:type="spellEnd"/>
      <w:r>
        <w:rPr>
          <w:rFonts w:ascii="Times New Roman" w:hAnsi="Times New Roman" w:cs="Times New Roman"/>
          <w:sz w:val="24"/>
          <w:szCs w:val="24"/>
        </w:rPr>
        <w:t>, Don Antonio Di Palma, Mons. Antonio Battista, Mons. Remo Quaranta (malati ed allettati),  Don Settimio Luciano.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riunione inizia con la preghiera delle Lodi e con la lettura del messaggio del Papa per la Giornata Missionaria Mondiale. Don Antonio Mascia raccomanda che non ci si limiti alla semplice raccolta fondi in occasione della Giornata Mis</w:t>
      </w:r>
      <w:r w:rsidR="006119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ionaria Mondiale, quanto piuttosto di curare nelle Parrocchie l’animazione missionaria per tutto l’anno, servendosi anche di un equipe diocesana missionaria in costituzione, composta dal Diacono Don Salvatore Mario Lungo, da </w:t>
      </w:r>
      <w:proofErr w:type="spellStart"/>
      <w:r>
        <w:rPr>
          <w:rFonts w:ascii="Times New Roman" w:hAnsi="Times New Roman" w:cs="Times New Roman"/>
          <w:sz w:val="24"/>
          <w:szCs w:val="24"/>
        </w:rPr>
        <w:t>Lisetta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D’Onofrio, Don Pietro Monaco, </w:t>
      </w:r>
      <w:proofErr w:type="spellStart"/>
      <w:r>
        <w:rPr>
          <w:rFonts w:ascii="Times New Roman" w:hAnsi="Times New Roman" w:cs="Times New Roman"/>
          <w:sz w:val="24"/>
          <w:szCs w:val="24"/>
        </w:rPr>
        <w:t>Annadea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Ciocco, il medico Mario Palazzo, persone che già hanno dato la disponibilità.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 Elio Venditti chiede istruzioni in merito all’operato missionario di Padre Marcello </w:t>
      </w:r>
      <w:proofErr w:type="spellStart"/>
      <w:r>
        <w:rPr>
          <w:rFonts w:ascii="Times New Roman" w:hAnsi="Times New Roman" w:cs="Times New Roman"/>
          <w:sz w:val="24"/>
          <w:szCs w:val="24"/>
        </w:rPr>
        <w:t>Fidelibus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che sarebbe stato sospeso dalla Diocesi di Isernia. Si chiederà in merito al Vescovo. 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merito al Corso per il Matrimonio si chiede che si integri il percorso con un incontro specifico sui metodi naturali e sull’insegnamento della Chiesa sulla procreazione. Si suggerisce: la dott.ssa Bomba, del Gemelli, oppure Maria Luisa Di Pietro. Per il Corso di Formazione al Matrimonio si stabiliscono le seguenti date:</w:t>
      </w:r>
    </w:p>
    <w:p w:rsidR="006119DF" w:rsidRDefault="006119DF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ottobre 2008:</w:t>
      </w:r>
      <w:r>
        <w:rPr>
          <w:rFonts w:ascii="Times New Roman" w:hAnsi="Times New Roman" w:cs="Times New Roman"/>
          <w:sz w:val="24"/>
          <w:szCs w:val="24"/>
        </w:rPr>
        <w:tab/>
        <w:t>Introduzione : Il matrimonio nella Sacra Scrittura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Don Lino </w:t>
      </w:r>
      <w:proofErr w:type="spellStart"/>
      <w:r>
        <w:rPr>
          <w:rFonts w:ascii="Times New Roman" w:hAnsi="Times New Roman" w:cs="Times New Roman"/>
          <w:sz w:val="24"/>
          <w:szCs w:val="24"/>
        </w:rPr>
        <w:t>Mastrangelo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Don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Primiano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(?)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ottobre 2008:</w:t>
      </w:r>
      <w:r>
        <w:rPr>
          <w:rFonts w:ascii="Times New Roman" w:hAnsi="Times New Roman" w:cs="Times New Roman"/>
          <w:sz w:val="24"/>
          <w:szCs w:val="24"/>
        </w:rPr>
        <w:tab/>
        <w:t>I metodi naturali e la posizione della Chiesa sulla procreazione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Ore 18.00 : Maria Luisa di Pietro.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ottobre 2008:</w:t>
      </w:r>
      <w:r>
        <w:rPr>
          <w:rFonts w:ascii="Times New Roman" w:hAnsi="Times New Roman" w:cs="Times New Roman"/>
          <w:sz w:val="24"/>
          <w:szCs w:val="24"/>
        </w:rPr>
        <w:tab/>
        <w:t xml:space="preserve">La maturità affettiva nel rapporto di coppia : 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Don Enzo Di Nunzio o una coppia 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novembre 2008:</w:t>
      </w:r>
      <w:r>
        <w:rPr>
          <w:rFonts w:ascii="Times New Roman" w:hAnsi="Times New Roman" w:cs="Times New Roman"/>
          <w:sz w:val="24"/>
          <w:szCs w:val="24"/>
        </w:rPr>
        <w:tab/>
        <w:t>Vita di coppia: quali dinamiche.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Dott. Giuliana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Pacione</w:t>
      </w:r>
      <w:proofErr w:type="spellEnd"/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novembre 2008:</w:t>
      </w:r>
      <w:r>
        <w:rPr>
          <w:rFonts w:ascii="Times New Roman" w:hAnsi="Times New Roman" w:cs="Times New Roman"/>
          <w:sz w:val="24"/>
          <w:szCs w:val="24"/>
        </w:rPr>
        <w:tab/>
        <w:t>La comunicazione nella coppia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S.E.R.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Mons. Angelo Spina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novembre 2008:</w:t>
      </w:r>
      <w:r>
        <w:rPr>
          <w:rFonts w:ascii="Times New Roman" w:hAnsi="Times New Roman" w:cs="Times New Roman"/>
          <w:sz w:val="24"/>
          <w:szCs w:val="24"/>
        </w:rPr>
        <w:tab/>
        <w:t>Il sacramento del Matrimonio: la dottrina della Chiesa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Don Angelo Ricci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 novembre 2008:</w:t>
      </w:r>
      <w:r>
        <w:rPr>
          <w:rFonts w:ascii="Times New Roman" w:hAnsi="Times New Roman" w:cs="Times New Roman"/>
          <w:sz w:val="24"/>
          <w:szCs w:val="24"/>
        </w:rPr>
        <w:tab/>
        <w:t>Il sacramento del Matrimonio: la celebrazione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Don Alessandro Di Sabato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dicembre 2008:</w:t>
      </w:r>
      <w:r>
        <w:rPr>
          <w:rFonts w:ascii="Times New Roman" w:hAnsi="Times New Roman" w:cs="Times New Roman"/>
          <w:sz w:val="24"/>
          <w:szCs w:val="24"/>
        </w:rPr>
        <w:tab/>
        <w:t xml:space="preserve">La sessualità e la procreazione 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Dott.  Luigi </w:t>
      </w:r>
      <w:proofErr w:type="spellStart"/>
      <w:r>
        <w:rPr>
          <w:rFonts w:ascii="Times New Roman" w:hAnsi="Times New Roman" w:cs="Times New Roman"/>
          <w:sz w:val="24"/>
          <w:szCs w:val="24"/>
        </w:rPr>
        <w:t>Falasca</w:t>
      </w:r>
      <w:proofErr w:type="spellEnd"/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dicembre 2008:</w:t>
      </w:r>
      <w:r>
        <w:rPr>
          <w:rFonts w:ascii="Times New Roman" w:hAnsi="Times New Roman" w:cs="Times New Roman"/>
          <w:sz w:val="24"/>
          <w:szCs w:val="24"/>
        </w:rPr>
        <w:tab/>
        <w:t>Esperienze nella vita di coppia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Giacomo e Giorgia, Antonino e </w:t>
      </w:r>
      <w:proofErr w:type="spellStart"/>
      <w:r>
        <w:rPr>
          <w:rFonts w:ascii="Times New Roman" w:hAnsi="Times New Roman" w:cs="Times New Roman"/>
          <w:sz w:val="24"/>
          <w:szCs w:val="24"/>
        </w:rPr>
        <w:t>Nunziativa</w:t>
      </w:r>
      <w:proofErr w:type="spellEnd"/>
      <w:r>
        <w:rPr>
          <w:rFonts w:ascii="Times New Roman" w:hAnsi="Times New Roman" w:cs="Times New Roman"/>
          <w:sz w:val="24"/>
          <w:szCs w:val="24"/>
        </w:rPr>
        <w:t>, Diego e Filomena,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Pietro e Amalia, Ida e Fausto.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dicembre 2008:</w:t>
      </w:r>
      <w:r>
        <w:rPr>
          <w:rFonts w:ascii="Times New Roman" w:hAnsi="Times New Roman" w:cs="Times New Roman"/>
          <w:sz w:val="24"/>
          <w:szCs w:val="24"/>
        </w:rPr>
        <w:tab/>
        <w:t>Il diritto nel matrimonio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Dott.ssa Lucia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Marinelli</w:t>
      </w:r>
      <w:proofErr w:type="spellEnd"/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dicembre 2008:</w:t>
      </w:r>
      <w:r>
        <w:rPr>
          <w:rFonts w:ascii="Times New Roman" w:hAnsi="Times New Roman" w:cs="Times New Roman"/>
          <w:sz w:val="24"/>
          <w:szCs w:val="24"/>
        </w:rPr>
        <w:tab/>
        <w:t>Festa della Santa Famiglia. Celebrazione eucaristica di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S.E.R.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Mons. Domenico Scotti, consegna degli attestati,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momento di festa e di fraternità.</w:t>
      </w:r>
    </w:p>
    <w:p w:rsidR="006119DF" w:rsidRDefault="006119DF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Don Elio Venditti chiede lumi sulla Pastorale Giovanile, e pone la questione: Don Francesco </w:t>
      </w:r>
      <w:proofErr w:type="spellStart"/>
      <w:r>
        <w:rPr>
          <w:rFonts w:ascii="Times New Roman" w:hAnsi="Times New Roman" w:cs="Times New Roman"/>
          <w:sz w:val="24"/>
          <w:szCs w:val="24"/>
        </w:rPr>
        <w:t>Corazzari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probabilmente, lascerà, dovrà essere incaricato, per questo settore delicato, un altro sacerdote. A livello </w:t>
      </w:r>
      <w:proofErr w:type="spellStart"/>
      <w:r>
        <w:rPr>
          <w:rFonts w:ascii="Times New Roman" w:hAnsi="Times New Roman" w:cs="Times New Roman"/>
          <w:sz w:val="24"/>
          <w:szCs w:val="24"/>
        </w:rPr>
        <w:t>foraniale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 era iniziato un discorso con Don Valentino </w:t>
      </w:r>
      <w:proofErr w:type="spellStart"/>
      <w:r>
        <w:rPr>
          <w:rFonts w:ascii="Times New Roman" w:hAnsi="Times New Roman" w:cs="Times New Roman"/>
          <w:sz w:val="24"/>
          <w:szCs w:val="24"/>
        </w:rPr>
        <w:t>Iezzi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che però non è decollato : i primi due incontri hanno avuto una buona partecipazione,  con grande entusiasmo, poi, via </w:t>
      </w:r>
      <w:proofErr w:type="spellStart"/>
      <w:r>
        <w:rPr>
          <w:rFonts w:ascii="Times New Roman" w:hAnsi="Times New Roman" w:cs="Times New Roman"/>
          <w:sz w:val="24"/>
          <w:szCs w:val="24"/>
        </w:rPr>
        <w:t>via</w:t>
      </w:r>
      <w:proofErr w:type="spellEnd"/>
      <w:r>
        <w:rPr>
          <w:rFonts w:ascii="Times New Roman" w:hAnsi="Times New Roman" w:cs="Times New Roman"/>
          <w:sz w:val="24"/>
          <w:szCs w:val="24"/>
        </w:rPr>
        <w:t>, l’esperienza si è andata spegnendo. Sono stati fatti due incontri nelle Scuole Superiori, ma con risultati scarsi. Don Elio Venditti suggerisce che con i giovani non bisogna mai essere deboli. Don Paolo sost</w:t>
      </w:r>
      <w:r w:rsidR="006119DF">
        <w:rPr>
          <w:rFonts w:ascii="Times New Roman" w:hAnsi="Times New Roman" w:cs="Times New Roman"/>
          <w:sz w:val="24"/>
          <w:szCs w:val="24"/>
        </w:rPr>
        <w:t xml:space="preserve">iene che è necessario proporre </w:t>
      </w:r>
      <w:r>
        <w:rPr>
          <w:rFonts w:ascii="Times New Roman" w:hAnsi="Times New Roman" w:cs="Times New Roman"/>
          <w:sz w:val="24"/>
          <w:szCs w:val="24"/>
        </w:rPr>
        <w:t>con chiarezza Cristo, se essi non l’accettano, basta.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Don Lino </w:t>
      </w:r>
      <w:proofErr w:type="spellStart"/>
      <w:r>
        <w:rPr>
          <w:rFonts w:ascii="Times New Roman" w:hAnsi="Times New Roman" w:cs="Times New Roman"/>
          <w:sz w:val="24"/>
          <w:szCs w:val="24"/>
        </w:rPr>
        <w:t>Mastrangelo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presenta la richiesta di un Associazione Laica, “Centro Sociale per gli Anziani”,  di un locale come sede e per riunioni, preferibilmente il Centro Sociale di Maiella. Si sottolinea che, per concedere i locali, essi devono essere perfettamente a norma secondo la legislazione vigente. Attualmente il Centro Sociale di Maiella non ha le porte tagliafuoco, né scala antincendio, né uscite di sicurezza, né l’impianto elettrico a norma con certificato rilasciato da un tecnico abilitato. Quindi non è agibile per l’attività proposta dall’Associazione. Inoltre, il locale già è usato per tante altre attività parrocchiali. Non vi sono, attualmente, in possesso delle parrocchie, locali agibili e a norma per questa attività continuativa.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Don Angelo Ricci sottolinea il grave problema relativo all’insegnamento di religione: occorre lavorare ed impostare un percorso di collaborazione e di confronto, perché la situazione è delicata: è necessario progettare incontri formativi con loro. Don Angelo Ricci è delegato ad organizzare un primo incontro per gli insegnanti di religione della </w:t>
      </w:r>
      <w:proofErr w:type="spellStart"/>
      <w:r>
        <w:rPr>
          <w:rFonts w:ascii="Times New Roman" w:hAnsi="Times New Roman" w:cs="Times New Roman"/>
          <w:sz w:val="24"/>
          <w:szCs w:val="24"/>
        </w:rPr>
        <w:t>Forania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Don Antonio Mascia pone il problema della pastorale familiare, a lui affidata a livello </w:t>
      </w:r>
      <w:proofErr w:type="spellStart"/>
      <w:r>
        <w:rPr>
          <w:rFonts w:ascii="Times New Roman" w:hAnsi="Times New Roman" w:cs="Times New Roman"/>
          <w:sz w:val="24"/>
          <w:szCs w:val="24"/>
        </w:rPr>
        <w:t>foraniale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Don Lino ricorda che Don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Primiano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era disponibile a fare degli incontri di testimonianza per le coppie. Don Elio propone di riunire le coppie della </w:t>
      </w:r>
      <w:proofErr w:type="spellStart"/>
      <w:r>
        <w:rPr>
          <w:rFonts w:ascii="Times New Roman" w:hAnsi="Times New Roman" w:cs="Times New Roman"/>
          <w:sz w:val="24"/>
          <w:szCs w:val="24"/>
        </w:rPr>
        <w:t>forania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 iniziare un ciclo di incontri formativi, Don Antonio Mascia propone di fissare un giorno, e quindi stabilire un percorso. Don Elio Venditti propone di seguire lo schema suggerito dalla Diocesi, il libro e il cd rom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Bonetti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 in questi incontri favorire il dialogo tra parroci e coppie. Don Giampiero sottolinea l’importanza di riunire le coppie in sede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foraniale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Don Lino suggerisce di invitare Don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Primiano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primo incontro.  Il 9 novembre alle ore 16.00, Convento dei Padri Cappuccini, si inizierà con il primo incontro.</w:t>
      </w:r>
    </w:p>
    <w:p w:rsidR="006119DF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Calendario delle Riunioni </w:t>
      </w:r>
      <w:proofErr w:type="spellStart"/>
      <w:r>
        <w:rPr>
          <w:rFonts w:ascii="Times New Roman" w:hAnsi="Times New Roman" w:cs="Times New Roman"/>
          <w:sz w:val="24"/>
          <w:szCs w:val="24"/>
        </w:rPr>
        <w:t>Foraniali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Giovedì 16 ottobre 2008: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S. Emidio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S.Paolo</w:t>
      </w:r>
      <w:proofErr w:type="spellEnd"/>
      <w:r>
        <w:rPr>
          <w:rFonts w:ascii="Times New Roman" w:hAnsi="Times New Roman" w:cs="Times New Roman"/>
          <w:sz w:val="24"/>
          <w:szCs w:val="24"/>
        </w:rPr>
        <w:t>: Un ebreo cittadino del mondo.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Giovedì 6 novembre 2008: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Capracotta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 giovane studioso della legge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Mercoledì 3 dicembre 2008: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Poggio Sannita</w:t>
      </w:r>
      <w:r>
        <w:rPr>
          <w:rFonts w:ascii="Times New Roman" w:hAnsi="Times New Roman" w:cs="Times New Roman"/>
          <w:sz w:val="24"/>
          <w:szCs w:val="24"/>
        </w:rPr>
        <w:tab/>
        <w:t>Il duplice incontro con il cristianesimo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Giovedì 8 gennaio 2008 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Sant’Antonio Abate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Conversione a Cristo e ala Chiesa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Giovedì 5 febbraio 2008 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Castelverrino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tempo della missione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Martedì 3 marzo 2008: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San Bernardino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 fondamentale dibattito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Martedì 21 aprile 2008: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Borrello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 secondo e terzo viaggio.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Martedì 5 maggio 2008: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San Giovanni Rotondo</w:t>
      </w:r>
      <w:r>
        <w:rPr>
          <w:rFonts w:ascii="Times New Roman" w:hAnsi="Times New Roman" w:cs="Times New Roman"/>
          <w:sz w:val="24"/>
          <w:szCs w:val="24"/>
        </w:rPr>
        <w:tab/>
        <w:t>L’arresto e l’appello a Roma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Martedì 2 giugno 2008: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Pescopennataro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Verso il martirio: le lettere.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Testo : Paolo, l’Apostolo delle Genti, ed. Mondo Libri.</w:t>
      </w:r>
    </w:p>
    <w:p w:rsidR="006119DF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Don Antonio Mascia relaziona sulla questione San Bernardino e sul Centro di Ascolto della Caritas.  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 ore 13.00 la riunione ha termine.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6119DF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4BC3">
        <w:rPr>
          <w:rFonts w:ascii="Times New Roman" w:hAnsi="Times New Roman" w:cs="Times New Roman"/>
          <w:sz w:val="24"/>
          <w:szCs w:val="24"/>
        </w:rPr>
        <w:t>IL SEGRETARIO FORANEO</w:t>
      </w:r>
    </w:p>
    <w:p w:rsidR="004B4BC3" w:rsidRDefault="006119DF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B4BC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4B4BC3">
        <w:rPr>
          <w:rFonts w:ascii="Times New Roman" w:hAnsi="Times New Roman" w:cs="Times New Roman"/>
          <w:sz w:val="24"/>
          <w:szCs w:val="24"/>
        </w:rPr>
        <w:t>(Don Francesco Martino)</w:t>
      </w:r>
    </w:p>
    <w:p w:rsidR="006119DF" w:rsidRDefault="006119DF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ALLEGATO A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TABELLA DEGLI INCONTRI E DELLE RIUNIONI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IMPEGNO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Martedì 14 ottobre 2008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GIOVANNI IN VENERE: CONVEGNO REGIONALE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Giovedì 16 ottobre 2008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SANT’EMIDIO : Riunione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Foraniale</w:t>
      </w:r>
      <w:proofErr w:type="spellEnd"/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Sabato 18 ottobre 2008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CORSO PER IL MATRIMONIO : Introduzione: il matrimonio nella Sacra Scrittura – Don Lino e Don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Primiano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Ore 18.30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Martedì 21 ottobre 2008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TRIVENTO: Ritiro Mensile – Bioetica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Sabato 25 ottobre 2008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CORSO PER IL MATRIMONIO: I metodi naturali e la posizione della Chiesa – Maria Luisa Di Pietro – Ore 18.00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Venerdì 31 ottobre 2008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CORSO PER IL MATRIMONIO:La maturità affettiva nel rapporto di coppia. – Don Enzo Di nunzio – Ore 18.30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Giovedì 6 novembre 2008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CAPRACOTTA : Riunione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Foraniale</w:t>
      </w:r>
      <w:proofErr w:type="spellEnd"/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Sabato 8 novembre 2008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CORSO PER IL MATRIMONIO: Vita di coppia: quali dinamiche – Ore 18.30 - Dott.ssa Giuliana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Piacione</w:t>
      </w:r>
      <w:proofErr w:type="spellEnd"/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9 novembre 2008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CONVENTO PP. CAPPUCCINI : PRIMO INCONTRO FORANIALE PER LE COPPIE DELLA FORANIA PER LA PASTORALE FAMILIARE – Ore 16.00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Sabato 15 novembre 2008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CORSO PER IL MATRIMONIO: La comunicazione nella Coppia – Ore 18.30 - </w:t>
      </w:r>
      <w:proofErr w:type="spellStart"/>
      <w:r>
        <w:rPr>
          <w:rFonts w:ascii="Times New Roman" w:hAnsi="Times New Roman" w:cs="Times New Roman"/>
          <w:sz w:val="24"/>
          <w:szCs w:val="24"/>
        </w:rPr>
        <w:t>S.E.R.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Mons. Angelo Spina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Sabato 22 novembre 2008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CORSO PER IL MATRIMONIO: Il sacramento del Matrimonio: la dottrina della Chiesa – Ore 18.30 – Don Angelo Ricci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Martedì 25 novembre 2008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AGNONE: Ritiro Mensile – Bioetica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Sabato 29 novembre 2008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CORSO PER IL MATRIMONIO: Il sacramento del Matrimonio: la celebrazione – Ore 18.30 – Don Alessandro Di Sabato.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Mercoledì 3 dicembre 2008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POGGIO SANNITA: Riunione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Foraniale</w:t>
      </w:r>
      <w:proofErr w:type="spellEnd"/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Sabato 6 dicembre 2008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CORSO PER IL MATRIMONIO: La sessualità e la procreazione – Ore 18.30 – Dott. Luigi Falasco.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Sabato 13 dicembre 2008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CORSO PER IL MATRIMONIO: Esperienze nella vita di coppia – Ore 18.30 – Coppie varie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Martedì 16 dicembre 2008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CANNETO : Ritiro Mensile – San Paolo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Sabato 20 dicembre 2008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CORSO PER IL MATRIMONIO: Il diritto nel Matrimonio – Ore 18.30 – Dott.ssa Lucia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Marinelli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27 dicembre 2008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CHIESA MARIA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SS.DI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COSTANTINOPOLI – Ore 18.00 – Solenne Celebrazione Festa </w:t>
      </w:r>
      <w:proofErr w:type="spellStart"/>
      <w:r>
        <w:rPr>
          <w:rFonts w:ascii="Times New Roman" w:hAnsi="Times New Roman" w:cs="Times New Roman"/>
          <w:sz w:val="24"/>
          <w:szCs w:val="24"/>
        </w:rPr>
        <w:t>S.Famiglia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presieduta da </w:t>
      </w:r>
      <w:proofErr w:type="spellStart"/>
      <w:r>
        <w:rPr>
          <w:rFonts w:ascii="Times New Roman" w:hAnsi="Times New Roman" w:cs="Times New Roman"/>
          <w:sz w:val="24"/>
          <w:szCs w:val="24"/>
        </w:rPr>
        <w:t>S.E.R.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Mons. Domenico Scotti e Consegna Attestati Corso Matrimonio.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Giovedì 8 gennaio 2009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SANT’ANTONIO ABATE : Riunione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Foraniale</w:t>
      </w:r>
      <w:proofErr w:type="spellEnd"/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Martedì 16 gennaio 2009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CANNETO : Ritiro Mensile – Bioetica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Giovedì 5 febbraio 2009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CASTELVERRINO : Riunione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Foraniale</w:t>
      </w:r>
      <w:proofErr w:type="spellEnd"/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Martedì 17 febbraio 2009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CAGNONE : Ritiro </w:t>
      </w:r>
      <w:proofErr w:type="spellStart"/>
      <w:r>
        <w:rPr>
          <w:rFonts w:ascii="Times New Roman" w:hAnsi="Times New Roman" w:cs="Times New Roman"/>
          <w:sz w:val="24"/>
          <w:szCs w:val="24"/>
        </w:rPr>
        <w:t>Mesile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Bioetica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Mercoledì 25 febbraio 2009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SACRE CENERI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1 marzo 2009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STAZIONE QUARESIMALE A SAN MARCO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Martedì 3 marzo 2009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 BERNARDINO: Riunione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Foraniale</w:t>
      </w:r>
      <w:proofErr w:type="spellEnd"/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8 marzo 2009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STAZIONE QUARESIMALE A SANT’AMICO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15 marzo 2009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STAZIONE QUARESIMALE A SAN FRANCESCO?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Martedì 17 marzo 2009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CAROVILLI : Ritiro Mensile – San Paolo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Giovedì 19 marzo 2009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ANNIVERSARIO VISITA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S.S. GIOVANNI PAOLO II AGNONE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22 marzo 2009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STAZIONE QUARESIMALE A SANT’EMIDIO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29 marzo 2009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STAZIONE QUARESIMALE A </w:t>
      </w:r>
      <w:proofErr w:type="spellStart"/>
      <w:r>
        <w:rPr>
          <w:rFonts w:ascii="Times New Roman" w:hAnsi="Times New Roman" w:cs="Times New Roman"/>
          <w:sz w:val="24"/>
          <w:szCs w:val="24"/>
        </w:rPr>
        <w:t>S.MARIA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COSTANTINOPOLI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5 aprile 2009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STAZIONE QUARESIMALE A SANT’ANTONIO ABATE (Palme)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Giovedì 9 aprile 2009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TRIVENTO : Giovedì Santo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12 aprile 2009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PASQUA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RESURREZIONE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Martedì 21 aprile 2009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BORRELLO : Riunione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Foraniale</w:t>
      </w:r>
      <w:proofErr w:type="spellEnd"/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Martedì 5 maggio 2009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 GIOVANNI ROTONDO: Riunione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Foraniale</w:t>
      </w:r>
      <w:proofErr w:type="spellEnd"/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Lunedì 25 maggio 2009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CANNETO : Laboratorio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31 maggio 2009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PENTECOSTE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Martedì 2 giugno 2009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PESCOPENNATARO: Riunione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Foraniale</w:t>
      </w:r>
      <w:proofErr w:type="spellEnd"/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Domenica 14 giugno 2009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CORPUS DOMINI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Seconda metà di giugno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CONVEGNO PRESBITERALE : Il rito del matrimonio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9DF" w:rsidRDefault="006119DF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ALLEGATO 2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TEMI DA TRATTARE NELL’INCONTRO 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GLI INSEGNANTI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RELIGIONE DELLA FORANIA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Fissare un calendario anche minimo di incontri di formazione spirituale e di confronto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 inserire nella programmazione annuale di ogni singolo docente il “precetto pasquale” e segnalarlo in sede di Collegio Docenti come attività complementare all’IRC, contemplandolo nella programmazione.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Prevedere all’interno della programmazione di ogni singolo docente, da presentare entro novembre, la possibilità dell’intervento di “esperti” durante le ore di lezione per trattare tematiche particolari inerenti l’IRC con i ragazzi : “Affettività e Sessualità, Itinerario di educazione alla maturità affettiva e relazionale, Bioetica, Educazione alla relazionalità e alla convivenza </w:t>
      </w:r>
      <w:proofErr w:type="spellStart"/>
      <w:r>
        <w:rPr>
          <w:rFonts w:ascii="Times New Roman" w:hAnsi="Times New Roman" w:cs="Times New Roman"/>
          <w:sz w:val="24"/>
          <w:szCs w:val="24"/>
        </w:rPr>
        <w:t>multireligiosa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Dottrina Sociale della Chiesa, Storia della Chiesa e Storia Civile, Il Cristianesimo come evento culturale e sociale, Ricerca scientifica e Religione, Scienza e </w:t>
      </w:r>
      <w:proofErr w:type="spellStart"/>
      <w:r>
        <w:rPr>
          <w:rFonts w:ascii="Times New Roman" w:hAnsi="Times New Roman" w:cs="Times New Roman"/>
          <w:sz w:val="24"/>
          <w:szCs w:val="24"/>
        </w:rPr>
        <w:t>Fede…</w:t>
      </w:r>
      <w:proofErr w:type="spellEnd"/>
      <w:r>
        <w:rPr>
          <w:rFonts w:ascii="Times New Roman" w:hAnsi="Times New Roman" w:cs="Times New Roman"/>
          <w:sz w:val="24"/>
          <w:szCs w:val="24"/>
        </w:rPr>
        <w:t>” (Ad esempio)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Programmare attività o progetti a costo zero per le attività pomeridiane che danno luogo a crediti formativi tra docenti IRC e Parrocchie (comprese esperienze di volontariato e formazione al volontariato, culturali, di </w:t>
      </w:r>
      <w:proofErr w:type="spellStart"/>
      <w:r>
        <w:rPr>
          <w:rFonts w:ascii="Times New Roman" w:hAnsi="Times New Roman" w:cs="Times New Roman"/>
          <w:sz w:val="24"/>
          <w:szCs w:val="24"/>
        </w:rPr>
        <w:t>ricerca…</w:t>
      </w:r>
      <w:proofErr w:type="spellEnd"/>
      <w:r>
        <w:rPr>
          <w:rFonts w:ascii="Times New Roman" w:hAnsi="Times New Roman" w:cs="Times New Roman"/>
          <w:sz w:val="24"/>
          <w:szCs w:val="24"/>
        </w:rPr>
        <w:t>. ecc. ecc.).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 3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SCHEDA PER LA DISCUSSIONE PROSSIMO INCONTRO FORANIALE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CITTA’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AGNONE.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SITUAZIONE GENERALE: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Amministrativa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Socio – Culturale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Economica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Occupazionale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Relazionale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SITUAZIONE RELIGIOSA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Principi e Valori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Senso Morale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Partecipazione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Collaborazione responsabile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Cammino perseverante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Religiosità popolare tradizionale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SITUAZIONE AGGREGATIVA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Gruppi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Associazioni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Movimenti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Confraternite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CASA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Lisetta</w:t>
      </w:r>
      <w:proofErr w:type="spellEnd"/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COMITATI FESTE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Aspetto liturgico: Novene, Tridui, Processioni, Messe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Aspetto organizzativo: onestà, sobrietà, corresponsabilità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Aspetto caritativo: “pane per i poveri”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Aspetto legale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FORANIA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Argomenti per le riunioni mensili : Parroco Ospitante, figura di San Paolo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Anniversario visita del Papa : continuare?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Avvento – Quaresima – Tempi forti (San Paolo)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Avvento di Carità : Iniziative – Manifesti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Quaresima di Carità: Precetti – Stazioni – Predicatori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Pastorale della Famiglia : carattere </w:t>
      </w:r>
      <w:proofErr w:type="spellStart"/>
      <w:r>
        <w:rPr>
          <w:rFonts w:ascii="Times New Roman" w:hAnsi="Times New Roman" w:cs="Times New Roman"/>
          <w:sz w:val="24"/>
          <w:szCs w:val="24"/>
        </w:rPr>
        <w:t>foraniale</w:t>
      </w:r>
      <w:proofErr w:type="spellEnd"/>
      <w:r>
        <w:rPr>
          <w:rFonts w:ascii="Times New Roman" w:hAnsi="Times New Roman" w:cs="Times New Roman"/>
          <w:sz w:val="24"/>
          <w:szCs w:val="24"/>
        </w:rPr>
        <w:t>? – dove? – chi? - quando?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Pastorale Giovanile : chi? – quali giovani? – dove incontrarli?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Catechesi parrocchiale : quali iniziative – metodologia.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Pastorale Sanitaria: 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Ospedale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Unitalsi</w:t>
      </w:r>
      <w:proofErr w:type="spellEnd"/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di Riposo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Bernardino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Problema Anziani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Consultorio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Centro Caritas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LIVELLO DIOCESANO</w:t>
      </w:r>
    </w:p>
    <w:p w:rsidR="004B4BC3" w:rsidRDefault="004B4BC3" w:rsidP="006119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CURIA , UFFICI, INIZIATIVE</w:t>
      </w:r>
    </w:p>
    <w:sectPr w:rsidR="004B4BC3" w:rsidSect="004B4BC3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B4BC3"/>
    <w:rsid w:val="001C0926"/>
    <w:rsid w:val="004B4BC3"/>
    <w:rsid w:val="00611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1833</Words>
  <Characters>10450</Characters>
  <Application>Microsoft Office Word</Application>
  <DocSecurity>0</DocSecurity>
  <Lines>87</Lines>
  <Paragraphs>24</Paragraphs>
  <ScaleCrop>false</ScaleCrop>
  <Company/>
  <LinksUpToDate>false</LinksUpToDate>
  <CharactersWithSpaces>12259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PARROCCHIA SANTA VITTORIA</dc:creator>
  <cp:keywords/>
  <dc:description/>
  <cp:lastModifiedBy>PARROCCHIA SANTA VITTORIA</cp:lastModifiedBy>
  <cp:revision>2</cp:revision>
  <dcterms:created xsi:type="dcterms:W3CDTF">2008-10-16T17:01:00Z</dcterms:created>
  <dcterms:modified xsi:type="dcterms:W3CDTF">2008-10-16T17:01:00Z</dcterms:modified>
</cp:coreProperties>
</file>